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3" w:rsidRPr="00EB5657" w:rsidRDefault="000D3C95" w:rsidP="007E46C5">
      <w:pPr>
        <w:spacing w:after="0" w:line="240" w:lineRule="auto"/>
        <w:jc w:val="center"/>
        <w:rPr>
          <w:rFonts w:cstheme="minorHAnsi"/>
          <w:b/>
          <w:lang w:val="uk-UA"/>
        </w:rPr>
      </w:pPr>
      <w:r w:rsidRPr="00EB5657">
        <w:rPr>
          <w:rFonts w:cstheme="minorHAnsi"/>
          <w:b/>
          <w:lang w:val="uk-UA"/>
        </w:rPr>
        <w:t>Організація міжнародної співпраці</w:t>
      </w:r>
    </w:p>
    <w:p w:rsidR="00EB5657" w:rsidRPr="007E46C5" w:rsidRDefault="000D3C95" w:rsidP="007E46C5">
      <w:pPr>
        <w:spacing w:after="0" w:line="240" w:lineRule="auto"/>
        <w:ind w:firstLine="284"/>
        <w:jc w:val="both"/>
        <w:rPr>
          <w:rFonts w:cstheme="minorHAnsi"/>
          <w:lang w:val="uk-UA"/>
        </w:rPr>
      </w:pPr>
      <w:r w:rsidRPr="00EB5657">
        <w:rPr>
          <w:rFonts w:cstheme="minorHAnsi"/>
          <w:lang w:val="uk-UA"/>
        </w:rPr>
        <w:t xml:space="preserve">Сучасний стан міжнародних зв’язків України у різноманітних сферах життєдіяльності, вихід її в Європейський та світовий простір, нові політичні, </w:t>
      </w:r>
      <w:proofErr w:type="spellStart"/>
      <w:r w:rsidRPr="00EB5657">
        <w:rPr>
          <w:rFonts w:cstheme="minorHAnsi"/>
          <w:lang w:val="uk-UA"/>
        </w:rPr>
        <w:t>соціо-економічні</w:t>
      </w:r>
      <w:proofErr w:type="spellEnd"/>
      <w:r w:rsidRPr="00EB5657">
        <w:rPr>
          <w:rFonts w:cstheme="minorHAnsi"/>
          <w:lang w:val="uk-UA"/>
        </w:rPr>
        <w:t xml:space="preserve"> та культурні реалії потребують певних трансформації у галузі навчання іноземних мов, статус яких нашій країні має тенденцію до постійного зростання. У проекті Державного стандарту зазначено, що вся система шкільної освіти у галузі іноземних мов має виробляти в учнів уміння іншомовного спілкування, що сприятиме інтеграції українського суспільства до світової спільноти.</w:t>
      </w:r>
    </w:p>
    <w:p w:rsidR="00F0324A" w:rsidRDefault="00EB5657" w:rsidP="007E46C5">
      <w:pPr>
        <w:spacing w:after="0" w:line="240" w:lineRule="auto"/>
        <w:ind w:firstLine="284"/>
        <w:jc w:val="both"/>
        <w:rPr>
          <w:rFonts w:cstheme="minorHAnsi"/>
          <w:lang w:val="en-US"/>
        </w:rPr>
      </w:pPr>
      <w:r>
        <w:rPr>
          <w:rFonts w:cstheme="minorHAnsi"/>
          <w:lang w:val="uk-UA"/>
        </w:rPr>
        <w:t xml:space="preserve"> </w:t>
      </w:r>
      <w:r w:rsidR="000D3C95" w:rsidRPr="00EB5657">
        <w:rPr>
          <w:rFonts w:cstheme="minorHAnsi"/>
          <w:lang w:val="uk-UA"/>
        </w:rPr>
        <w:t>Основна мета навчання іноземних мов у Луцькій ЗОШ №23</w:t>
      </w:r>
      <w:r>
        <w:rPr>
          <w:rFonts w:cstheme="minorHAnsi"/>
          <w:lang w:val="uk-UA"/>
        </w:rPr>
        <w:t xml:space="preserve"> </w:t>
      </w:r>
      <w:r w:rsidR="000D3C95" w:rsidRPr="00EB5657">
        <w:rPr>
          <w:rFonts w:cstheme="minorHAnsi"/>
          <w:lang w:val="uk-UA"/>
        </w:rPr>
        <w:t>(англійська, німецька, польська) полягає у розвитку в учнів вмінь використовувати іноземну мову як інструмент у діалозі культур та цивілізацій сучасного світу. Ця мета передбачає взаємопов’язані комунікативний і соціокультурний розвиток учнів засобами іноземної мови для підготовки їх міжкультурного спілкування у різноманітних сферах життєдіяльності.</w:t>
      </w:r>
      <w:r>
        <w:rPr>
          <w:rFonts w:cstheme="minorHAnsi"/>
          <w:lang w:val="uk-UA"/>
        </w:rPr>
        <w:t xml:space="preserve"> </w:t>
      </w:r>
      <w:r w:rsidR="000D3C95" w:rsidRPr="00EB5657">
        <w:rPr>
          <w:rFonts w:cstheme="minorHAnsi"/>
          <w:lang w:val="uk-UA"/>
        </w:rPr>
        <w:t xml:space="preserve">Саме завдяки вивченню декількох іноземних мов, міжнародні зв’язки нашої школи розвиваються протягом </w:t>
      </w:r>
      <w:r w:rsidR="004F5236" w:rsidRPr="00EB5657">
        <w:rPr>
          <w:rFonts w:cstheme="minorHAnsi"/>
          <w:lang w:val="uk-UA"/>
        </w:rPr>
        <w:t xml:space="preserve">останніх років за кількома напрямками: </w:t>
      </w:r>
    </w:p>
    <w:p w:rsidR="00E814F0" w:rsidRPr="00EB5657" w:rsidRDefault="004F5236" w:rsidP="007E46C5">
      <w:pPr>
        <w:spacing w:after="0" w:line="240" w:lineRule="auto"/>
        <w:ind w:firstLine="284"/>
        <w:jc w:val="both"/>
        <w:rPr>
          <w:rFonts w:cstheme="minorHAnsi"/>
          <w:lang w:val="en-US"/>
        </w:rPr>
      </w:pPr>
      <w:bookmarkStart w:id="0" w:name="_GoBack"/>
      <w:bookmarkEnd w:id="0"/>
      <w:r w:rsidRPr="00EB5657">
        <w:rPr>
          <w:rFonts w:cstheme="minorHAnsi"/>
          <w:b/>
          <w:lang w:val="uk-UA"/>
        </w:rPr>
        <w:t>1.</w:t>
      </w:r>
      <w:r w:rsidRPr="00EB5657">
        <w:rPr>
          <w:rFonts w:cstheme="minorHAnsi"/>
          <w:lang w:val="uk-UA"/>
        </w:rPr>
        <w:t xml:space="preserve"> Діяльність шкільного європейського клубу “Райдуга”</w:t>
      </w:r>
      <w:r w:rsidR="00E814F0" w:rsidRPr="00EB5657">
        <w:rPr>
          <w:rFonts w:cstheme="minorHAnsi"/>
          <w:lang w:val="uk-UA"/>
        </w:rPr>
        <w:t xml:space="preserve"> – мета якого формувати почуття європейської гідності, розширення знань про ЄС, світогляд та друзів з країн Європи, що полягає в активізації організаційних здібностей та творчого потенціалу молоді.</w:t>
      </w:r>
      <w:r w:rsidR="00EB5657">
        <w:rPr>
          <w:rFonts w:cstheme="minorHAnsi"/>
          <w:lang w:val="uk-UA"/>
        </w:rPr>
        <w:t xml:space="preserve"> </w:t>
      </w:r>
      <w:r w:rsidR="00E814F0" w:rsidRPr="00EB5657">
        <w:rPr>
          <w:rFonts w:cstheme="minorHAnsi"/>
          <w:lang w:val="uk-UA"/>
        </w:rPr>
        <w:t>На виконання цих завдань спрямовані наступні заходи</w:t>
      </w:r>
      <w:r w:rsidR="00E814F0" w:rsidRPr="00EB5657">
        <w:rPr>
          <w:rFonts w:cstheme="minorHAnsi"/>
          <w:lang w:val="en-US"/>
        </w:rPr>
        <w:t>:</w:t>
      </w:r>
    </w:p>
    <w:p w:rsidR="00E814F0" w:rsidRPr="00EB5657" w:rsidRDefault="00E814F0" w:rsidP="007E46C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theme="minorHAnsi"/>
        </w:rPr>
      </w:pPr>
      <w:r w:rsidRPr="00EB5657">
        <w:rPr>
          <w:rFonts w:cstheme="minorHAnsi"/>
          <w:lang w:val="uk-UA"/>
        </w:rPr>
        <w:t>Організація зустрічей з представниками місцевого самоврядування та цікавими людьми інших клубів</w:t>
      </w:r>
      <w:r w:rsidRPr="00EB5657">
        <w:rPr>
          <w:rFonts w:cstheme="minorHAnsi"/>
        </w:rPr>
        <w:t>;</w:t>
      </w:r>
    </w:p>
    <w:p w:rsidR="00E814F0" w:rsidRPr="00EB5657" w:rsidRDefault="00E814F0" w:rsidP="007E46C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theme="minorHAnsi"/>
        </w:rPr>
      </w:pPr>
      <w:r w:rsidRPr="00EB5657">
        <w:rPr>
          <w:rFonts w:cstheme="minorHAnsi"/>
          <w:lang w:val="uk-UA"/>
        </w:rPr>
        <w:t>Наукові дослідницькі роботи</w:t>
      </w:r>
      <w:r w:rsidRPr="00EB5657">
        <w:rPr>
          <w:rFonts w:cstheme="minorHAnsi"/>
          <w:lang w:val="en-US"/>
        </w:rPr>
        <w:t>;</w:t>
      </w:r>
    </w:p>
    <w:p w:rsidR="00E814F0" w:rsidRPr="00EB5657" w:rsidRDefault="00E814F0" w:rsidP="007E46C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theme="minorHAnsi"/>
        </w:rPr>
      </w:pPr>
      <w:r w:rsidRPr="00EB5657">
        <w:rPr>
          <w:rFonts w:cstheme="minorHAnsi"/>
          <w:lang w:val="uk-UA"/>
        </w:rPr>
        <w:t>Налагодження контактів з представниками влади, вчителями, учнями</w:t>
      </w:r>
      <w:r w:rsidRPr="00EB5657">
        <w:rPr>
          <w:rFonts w:cstheme="minorHAnsi"/>
        </w:rPr>
        <w:t>;</w:t>
      </w:r>
    </w:p>
    <w:p w:rsidR="00E814F0" w:rsidRPr="00EB5657" w:rsidRDefault="00E814F0" w:rsidP="007E46C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theme="minorHAnsi"/>
        </w:rPr>
      </w:pPr>
      <w:r w:rsidRPr="00EB5657">
        <w:rPr>
          <w:rFonts w:cstheme="minorHAnsi"/>
          <w:lang w:val="uk-UA"/>
        </w:rPr>
        <w:t>Співпраця з іншими ШЄК, громадськими організаціями, обмін молоддю</w:t>
      </w:r>
      <w:r w:rsidRPr="00EB5657">
        <w:rPr>
          <w:rFonts w:cstheme="minorHAnsi"/>
        </w:rPr>
        <w:t>;</w:t>
      </w:r>
    </w:p>
    <w:p w:rsidR="00E814F0" w:rsidRPr="00EB5657" w:rsidRDefault="00E814F0" w:rsidP="007E46C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theme="minorHAnsi"/>
        </w:rPr>
      </w:pPr>
      <w:r w:rsidRPr="00EB5657">
        <w:rPr>
          <w:rFonts w:cstheme="minorHAnsi"/>
          <w:lang w:val="uk-UA"/>
        </w:rPr>
        <w:t>Організація вечорів, семінарів, конференцій, перегляд фільмів</w:t>
      </w:r>
      <w:r w:rsidRPr="00EB5657">
        <w:rPr>
          <w:rFonts w:cstheme="minorHAnsi"/>
        </w:rPr>
        <w:t>;</w:t>
      </w:r>
    </w:p>
    <w:p w:rsidR="00E814F0" w:rsidRPr="00EB5657" w:rsidRDefault="00E814F0" w:rsidP="007E46C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theme="minorHAnsi"/>
        </w:rPr>
      </w:pPr>
      <w:r w:rsidRPr="00EB5657">
        <w:rPr>
          <w:rFonts w:cstheme="minorHAnsi"/>
          <w:lang w:val="uk-UA"/>
        </w:rPr>
        <w:t>Проведення спортивних змагань та фестивалів</w:t>
      </w:r>
      <w:r w:rsidRPr="00EB5657">
        <w:rPr>
          <w:rFonts w:cstheme="minorHAnsi"/>
        </w:rPr>
        <w:t>;</w:t>
      </w:r>
    </w:p>
    <w:p w:rsidR="00E814F0" w:rsidRPr="00EB5657" w:rsidRDefault="00E814F0" w:rsidP="007E46C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theme="minorHAnsi"/>
        </w:rPr>
      </w:pPr>
      <w:r w:rsidRPr="00EB5657">
        <w:rPr>
          <w:rFonts w:cstheme="minorHAnsi"/>
          <w:lang w:val="uk-UA"/>
        </w:rPr>
        <w:t>Проведення конкурсів на тему знань про Європу</w:t>
      </w:r>
      <w:r w:rsidRPr="00EB5657">
        <w:rPr>
          <w:rFonts w:cstheme="minorHAnsi"/>
        </w:rPr>
        <w:t>;</w:t>
      </w:r>
    </w:p>
    <w:p w:rsidR="00E814F0" w:rsidRPr="00EB5657" w:rsidRDefault="00B17843" w:rsidP="007E46C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theme="minorHAnsi"/>
        </w:rPr>
      </w:pPr>
      <w:r w:rsidRPr="00EB5657">
        <w:rPr>
          <w:rFonts w:cstheme="minorHAnsi"/>
          <w:lang w:val="uk-UA"/>
        </w:rPr>
        <w:t>Збір матеріалів та інформації, оприлюднення їх в Інтернеті, шкільних газетах, брошурах</w:t>
      </w:r>
      <w:r w:rsidRPr="00EB5657">
        <w:rPr>
          <w:rFonts w:cstheme="minorHAnsi"/>
        </w:rPr>
        <w:t>;</w:t>
      </w:r>
    </w:p>
    <w:p w:rsidR="004F5236" w:rsidRPr="00EB5657" w:rsidRDefault="004F5236" w:rsidP="007E46C5">
      <w:pPr>
        <w:spacing w:after="0" w:line="240" w:lineRule="auto"/>
        <w:ind w:firstLine="284"/>
        <w:jc w:val="both"/>
        <w:rPr>
          <w:rFonts w:cstheme="minorHAnsi"/>
          <w:lang w:val="uk-UA"/>
        </w:rPr>
      </w:pPr>
      <w:r w:rsidRPr="00EB5657">
        <w:rPr>
          <w:rFonts w:cstheme="minorHAnsi"/>
          <w:b/>
          <w:lang w:val="uk-UA"/>
        </w:rPr>
        <w:t>2.</w:t>
      </w:r>
      <w:r w:rsidRPr="00EB5657">
        <w:rPr>
          <w:rFonts w:cstheme="minorHAnsi"/>
          <w:lang w:val="uk-UA"/>
        </w:rPr>
        <w:t xml:space="preserve"> Співпраця з партнерськими школами – листування, привітання зі святами, обмін інформацією про навчальні заклади, з учнівським та педагогічним колективом гімназії ім. Кардинала Стефана Вишенського, </w:t>
      </w:r>
      <w:proofErr w:type="spellStart"/>
      <w:r w:rsidRPr="00EB5657">
        <w:rPr>
          <w:rFonts w:cstheme="minorHAnsi"/>
          <w:lang w:val="uk-UA"/>
        </w:rPr>
        <w:t>Вишковський</w:t>
      </w:r>
      <w:proofErr w:type="spellEnd"/>
      <w:r w:rsidRPr="00EB5657">
        <w:rPr>
          <w:rFonts w:cstheme="minorHAnsi"/>
          <w:lang w:val="uk-UA"/>
        </w:rPr>
        <w:t xml:space="preserve"> повіт, Польща з 2010 року</w:t>
      </w:r>
    </w:p>
    <w:p w:rsidR="004F5236" w:rsidRPr="00EB5657" w:rsidRDefault="004F5236" w:rsidP="007E46C5">
      <w:pPr>
        <w:spacing w:after="0" w:line="240" w:lineRule="auto"/>
        <w:ind w:firstLine="284"/>
        <w:jc w:val="both"/>
        <w:rPr>
          <w:rFonts w:cstheme="minorHAnsi"/>
          <w:lang w:val="uk-UA"/>
        </w:rPr>
      </w:pPr>
      <w:r w:rsidRPr="00EB5657">
        <w:rPr>
          <w:rFonts w:cstheme="minorHAnsi"/>
          <w:b/>
          <w:lang w:val="uk-UA"/>
        </w:rPr>
        <w:t>3.</w:t>
      </w:r>
      <w:r w:rsidRPr="00EB5657">
        <w:rPr>
          <w:rFonts w:cstheme="minorHAnsi"/>
          <w:lang w:val="uk-UA"/>
        </w:rPr>
        <w:t xml:space="preserve"> Стажування вчителів за кордоном, обмін досвідом</w:t>
      </w:r>
      <w:r w:rsidRPr="00EB5657">
        <w:rPr>
          <w:rFonts w:cstheme="minorHAnsi"/>
        </w:rPr>
        <w:t xml:space="preserve">: </w:t>
      </w:r>
    </w:p>
    <w:p w:rsidR="004F5236" w:rsidRPr="00EB5657" w:rsidRDefault="004F5236" w:rsidP="007E46C5">
      <w:pPr>
        <w:spacing w:after="0" w:line="240" w:lineRule="auto"/>
        <w:ind w:firstLine="284"/>
        <w:jc w:val="both"/>
        <w:rPr>
          <w:rFonts w:cstheme="minorHAnsi"/>
          <w:lang w:val="uk-UA"/>
        </w:rPr>
      </w:pPr>
      <w:r w:rsidRPr="00EB5657">
        <w:rPr>
          <w:rFonts w:cstheme="minorHAnsi"/>
          <w:lang w:val="uk-UA"/>
        </w:rPr>
        <w:t>- вчитель німецької мови</w:t>
      </w:r>
      <w:r w:rsidR="009D173D" w:rsidRPr="00EB5657">
        <w:rPr>
          <w:rFonts w:cstheme="minorHAnsi"/>
          <w:lang w:val="uk-UA"/>
        </w:rPr>
        <w:t>,</w:t>
      </w:r>
      <w:r w:rsidRPr="00EB5657">
        <w:rPr>
          <w:rFonts w:cstheme="minorHAnsi"/>
          <w:lang w:val="uk-UA"/>
        </w:rPr>
        <w:t xml:space="preserve"> </w:t>
      </w:r>
      <w:proofErr w:type="spellStart"/>
      <w:r w:rsidRPr="00EB5657">
        <w:rPr>
          <w:rFonts w:cstheme="minorHAnsi"/>
          <w:lang w:val="uk-UA"/>
        </w:rPr>
        <w:t>Йоц</w:t>
      </w:r>
      <w:proofErr w:type="spellEnd"/>
      <w:r w:rsidRPr="00EB5657">
        <w:rPr>
          <w:rFonts w:cstheme="minorHAnsi"/>
          <w:lang w:val="uk-UA"/>
        </w:rPr>
        <w:t xml:space="preserve"> Діана Олександрівна</w:t>
      </w:r>
      <w:r w:rsidR="009D173D" w:rsidRPr="00EB5657">
        <w:rPr>
          <w:rFonts w:cstheme="minorHAnsi"/>
          <w:lang w:val="uk-UA"/>
        </w:rPr>
        <w:t>,</w:t>
      </w:r>
      <w:r w:rsidRPr="00EB5657">
        <w:rPr>
          <w:rFonts w:cstheme="minorHAnsi"/>
          <w:lang w:val="uk-UA"/>
        </w:rPr>
        <w:t xml:space="preserve"> відвідала Німеччину у вересні 2012 року і пройшла навчання у м. </w:t>
      </w:r>
      <w:proofErr w:type="spellStart"/>
      <w:r w:rsidR="009D173D" w:rsidRPr="00EB5657">
        <w:rPr>
          <w:rFonts w:cstheme="minorHAnsi"/>
          <w:lang w:val="uk-UA"/>
        </w:rPr>
        <w:t>Бад-Зальцуфлен</w:t>
      </w:r>
      <w:proofErr w:type="spellEnd"/>
      <w:r w:rsidR="009D173D" w:rsidRPr="00EB5657">
        <w:rPr>
          <w:rFonts w:cstheme="minorHAnsi"/>
          <w:lang w:val="uk-UA"/>
        </w:rPr>
        <w:t xml:space="preserve"> за програмою стажування та обміну досвідом вчителі німецької мови України та Німеччині;</w:t>
      </w:r>
    </w:p>
    <w:p w:rsidR="009D173D" w:rsidRPr="00EB5657" w:rsidRDefault="009D173D" w:rsidP="007E46C5">
      <w:pPr>
        <w:spacing w:after="0" w:line="240" w:lineRule="auto"/>
        <w:ind w:firstLine="284"/>
        <w:jc w:val="both"/>
        <w:rPr>
          <w:rFonts w:cstheme="minorHAnsi"/>
        </w:rPr>
      </w:pPr>
      <w:r w:rsidRPr="00EB5657">
        <w:rPr>
          <w:rFonts w:cstheme="minorHAnsi"/>
          <w:lang w:val="uk-UA"/>
        </w:rPr>
        <w:t>- вчитель польської мови, Германович Леся Ярославівна, відвідала Польщу у червні 2012 року. Разом зі своїми учнями перебувала у м. Варшаві на екскурсії, за участь та перемогу в конкурсі читців польської поезії</w:t>
      </w:r>
      <w:r w:rsidRPr="00EB5657">
        <w:rPr>
          <w:rFonts w:cstheme="minorHAnsi"/>
        </w:rPr>
        <w:t>;</w:t>
      </w:r>
    </w:p>
    <w:p w:rsidR="009D173D" w:rsidRPr="00EB5657" w:rsidRDefault="009D173D" w:rsidP="007E46C5">
      <w:pPr>
        <w:spacing w:after="0" w:line="240" w:lineRule="auto"/>
        <w:ind w:firstLine="284"/>
        <w:jc w:val="both"/>
        <w:rPr>
          <w:rFonts w:cstheme="minorHAnsi"/>
        </w:rPr>
      </w:pPr>
      <w:r w:rsidRPr="00EB5657">
        <w:rPr>
          <w:rFonts w:cstheme="minorHAnsi"/>
        </w:rPr>
        <w:t xml:space="preserve">- </w:t>
      </w:r>
      <w:r w:rsidRPr="00EB5657">
        <w:rPr>
          <w:rFonts w:cstheme="minorHAnsi"/>
          <w:lang w:val="uk-UA"/>
        </w:rPr>
        <w:t xml:space="preserve">психолог школи, </w:t>
      </w:r>
      <w:proofErr w:type="spellStart"/>
      <w:r w:rsidRPr="00EB5657">
        <w:rPr>
          <w:rFonts w:cstheme="minorHAnsi"/>
          <w:lang w:val="uk-UA"/>
        </w:rPr>
        <w:t>Казмірук</w:t>
      </w:r>
      <w:proofErr w:type="spellEnd"/>
      <w:r w:rsidRPr="00EB5657">
        <w:rPr>
          <w:rFonts w:cstheme="minorHAnsi"/>
          <w:lang w:val="uk-UA"/>
        </w:rPr>
        <w:t xml:space="preserve"> Наталя Олександрівна, в березні 2016 року проходила стажування в польському м. </w:t>
      </w:r>
      <w:proofErr w:type="spellStart"/>
      <w:r w:rsidRPr="00EB5657">
        <w:rPr>
          <w:rFonts w:cstheme="minorHAnsi"/>
          <w:lang w:val="uk-UA"/>
        </w:rPr>
        <w:t>Мальбурк</w:t>
      </w:r>
      <w:proofErr w:type="spellEnd"/>
      <w:r w:rsidRPr="00EB5657">
        <w:rPr>
          <w:rFonts w:cstheme="minorHAnsi"/>
          <w:lang w:val="uk-UA"/>
        </w:rPr>
        <w:t xml:space="preserve"> за програмою навчання тренерів для колекційної роботи з дітьми та молоддю з </w:t>
      </w:r>
      <w:proofErr w:type="gramStart"/>
      <w:r w:rsidRPr="00EB5657">
        <w:rPr>
          <w:rFonts w:cstheme="minorHAnsi"/>
          <w:lang w:val="uk-UA"/>
        </w:rPr>
        <w:t>проф</w:t>
      </w:r>
      <w:proofErr w:type="gramEnd"/>
      <w:r w:rsidRPr="00EB5657">
        <w:rPr>
          <w:rFonts w:cstheme="minorHAnsi"/>
          <w:lang w:val="uk-UA"/>
        </w:rPr>
        <w:t xml:space="preserve">ілактики залежностей при відділі </w:t>
      </w:r>
      <w:r w:rsidRPr="00EB5657">
        <w:rPr>
          <w:rFonts w:cstheme="minorHAnsi"/>
        </w:rPr>
        <w:t>“</w:t>
      </w:r>
      <w:proofErr w:type="spellStart"/>
      <w:r w:rsidR="00B17843" w:rsidRPr="00EB5657">
        <w:rPr>
          <w:rFonts w:cstheme="minorHAnsi"/>
          <w:lang w:val="en-US"/>
        </w:rPr>
        <w:t>Armii</w:t>
      </w:r>
      <w:proofErr w:type="spellEnd"/>
      <w:r w:rsidR="00B17843" w:rsidRPr="00EB5657">
        <w:rPr>
          <w:rFonts w:cstheme="minorHAnsi"/>
        </w:rPr>
        <w:t xml:space="preserve"> </w:t>
      </w:r>
      <w:proofErr w:type="spellStart"/>
      <w:r w:rsidR="00B17843" w:rsidRPr="00EB5657">
        <w:rPr>
          <w:rFonts w:cstheme="minorHAnsi"/>
          <w:lang w:val="en-US"/>
        </w:rPr>
        <w:t>Zbaw</w:t>
      </w:r>
      <w:r w:rsidR="00033E6A" w:rsidRPr="00EB5657">
        <w:rPr>
          <w:rFonts w:cstheme="minorHAnsi"/>
          <w:lang w:val="en-US"/>
        </w:rPr>
        <w:t>ienia</w:t>
      </w:r>
      <w:proofErr w:type="spellEnd"/>
      <w:r w:rsidRPr="00EB5657">
        <w:rPr>
          <w:rFonts w:cstheme="minorHAnsi"/>
        </w:rPr>
        <w:t xml:space="preserve">” </w:t>
      </w:r>
      <w:r w:rsidR="00B17843" w:rsidRPr="00EB5657">
        <w:rPr>
          <w:rFonts w:cstheme="minorHAnsi"/>
          <w:lang w:val="uk-UA"/>
        </w:rPr>
        <w:t xml:space="preserve">товариства </w:t>
      </w:r>
      <w:r w:rsidRPr="00EB5657">
        <w:rPr>
          <w:rFonts w:cstheme="minorHAnsi"/>
        </w:rPr>
        <w:t>“</w:t>
      </w:r>
      <w:proofErr w:type="spellStart"/>
      <w:r w:rsidR="00B17843" w:rsidRPr="00EB5657">
        <w:rPr>
          <w:rFonts w:cstheme="minorHAnsi"/>
          <w:lang w:val="en-US"/>
        </w:rPr>
        <w:t>Tu</w:t>
      </w:r>
      <w:proofErr w:type="spellEnd"/>
      <w:r w:rsidR="00B17843" w:rsidRPr="00EB5657">
        <w:rPr>
          <w:rFonts w:cstheme="minorHAnsi"/>
        </w:rPr>
        <w:t xml:space="preserve"> </w:t>
      </w:r>
      <w:r w:rsidR="00B17843" w:rsidRPr="00EB5657">
        <w:rPr>
          <w:rFonts w:cstheme="minorHAnsi"/>
          <w:lang w:val="en-US"/>
        </w:rPr>
        <w:t>i</w:t>
      </w:r>
      <w:r w:rsidR="00B17843" w:rsidRPr="00EB5657">
        <w:rPr>
          <w:rFonts w:cstheme="minorHAnsi"/>
        </w:rPr>
        <w:t xml:space="preserve"> </w:t>
      </w:r>
      <w:proofErr w:type="spellStart"/>
      <w:r w:rsidR="00B17843" w:rsidRPr="00EB5657">
        <w:rPr>
          <w:rFonts w:cstheme="minorHAnsi"/>
          <w:lang w:val="en-US"/>
        </w:rPr>
        <w:t>Teraz</w:t>
      </w:r>
      <w:proofErr w:type="spellEnd"/>
      <w:r w:rsidRPr="00EB5657">
        <w:rPr>
          <w:rFonts w:cstheme="minorHAnsi"/>
        </w:rPr>
        <w:t>”</w:t>
      </w:r>
    </w:p>
    <w:p w:rsidR="009D173D" w:rsidRPr="00EB5657" w:rsidRDefault="009D173D" w:rsidP="007E46C5">
      <w:pPr>
        <w:spacing w:after="0" w:line="240" w:lineRule="auto"/>
        <w:ind w:firstLine="284"/>
        <w:jc w:val="both"/>
        <w:rPr>
          <w:rFonts w:cstheme="minorHAnsi"/>
          <w:lang w:val="uk-UA"/>
        </w:rPr>
      </w:pPr>
      <w:r w:rsidRPr="00EB5657">
        <w:rPr>
          <w:rFonts w:cstheme="minorHAnsi"/>
          <w:b/>
        </w:rPr>
        <w:t>4.</w:t>
      </w:r>
      <w:r w:rsidRPr="00EB5657">
        <w:rPr>
          <w:rFonts w:cstheme="minorHAnsi"/>
        </w:rPr>
        <w:t xml:space="preserve"> </w:t>
      </w:r>
      <w:r w:rsidRPr="00EB5657">
        <w:rPr>
          <w:rFonts w:cstheme="minorHAnsi"/>
          <w:lang w:val="uk-UA"/>
        </w:rPr>
        <w:t>Залучення до навчального процесу фахівців з іноземних країн</w:t>
      </w:r>
      <w:r w:rsidRPr="00EB5657">
        <w:rPr>
          <w:rFonts w:cstheme="minorHAnsi"/>
        </w:rPr>
        <w:t>:</w:t>
      </w:r>
    </w:p>
    <w:p w:rsidR="009D173D" w:rsidRPr="00EB5657" w:rsidRDefault="009D173D" w:rsidP="007E46C5">
      <w:pPr>
        <w:spacing w:after="0" w:line="240" w:lineRule="auto"/>
        <w:ind w:firstLine="284"/>
        <w:jc w:val="both"/>
        <w:rPr>
          <w:rFonts w:cstheme="minorHAnsi"/>
          <w:lang w:val="uk-UA"/>
        </w:rPr>
      </w:pPr>
      <w:r w:rsidRPr="00EB5657">
        <w:rPr>
          <w:rFonts w:cstheme="minorHAnsi"/>
          <w:lang w:val="uk-UA"/>
        </w:rPr>
        <w:t xml:space="preserve">- вчитель англійської мови, Гребенюк Алла Степанівна, </w:t>
      </w:r>
      <w:r w:rsidR="00C658F4" w:rsidRPr="00EB5657">
        <w:rPr>
          <w:rFonts w:cstheme="minorHAnsi"/>
          <w:lang w:val="uk-UA"/>
        </w:rPr>
        <w:t xml:space="preserve">налагодила співпрацю учнів 11х класів з волонтером Корпусу Миру, вчителем </w:t>
      </w:r>
      <w:proofErr w:type="spellStart"/>
      <w:r w:rsidR="00C658F4" w:rsidRPr="00EB5657">
        <w:rPr>
          <w:rFonts w:cstheme="minorHAnsi"/>
          <w:lang w:val="uk-UA"/>
        </w:rPr>
        <w:t>Самуелом</w:t>
      </w:r>
      <w:proofErr w:type="spellEnd"/>
      <w:r w:rsidR="00C658F4" w:rsidRPr="00EB5657">
        <w:rPr>
          <w:rFonts w:cstheme="minorHAnsi"/>
          <w:lang w:val="uk-UA"/>
        </w:rPr>
        <w:t xml:space="preserve"> із</w:t>
      </w:r>
      <w:r w:rsidR="00EB5657">
        <w:rPr>
          <w:rFonts w:cstheme="minorHAnsi"/>
          <w:lang w:val="uk-UA"/>
        </w:rPr>
        <w:t xml:space="preserve"> </w:t>
      </w:r>
      <w:r w:rsidR="00C658F4" w:rsidRPr="00EB5657">
        <w:rPr>
          <w:rFonts w:cstheme="minorHAnsi"/>
          <w:lang w:val="uk-UA"/>
        </w:rPr>
        <w:t>США.</w:t>
      </w:r>
    </w:p>
    <w:p w:rsidR="00C658F4" w:rsidRPr="00EB5657" w:rsidRDefault="00C658F4" w:rsidP="007E46C5">
      <w:pPr>
        <w:spacing w:after="0" w:line="240" w:lineRule="auto"/>
        <w:ind w:firstLine="284"/>
        <w:jc w:val="both"/>
        <w:rPr>
          <w:rFonts w:cstheme="minorHAnsi"/>
        </w:rPr>
      </w:pPr>
      <w:r w:rsidRPr="00EB5657">
        <w:rPr>
          <w:rFonts w:cstheme="minorHAnsi"/>
          <w:b/>
          <w:lang w:val="uk-UA"/>
        </w:rPr>
        <w:t>5.</w:t>
      </w:r>
      <w:r w:rsidRPr="00EB5657">
        <w:rPr>
          <w:rFonts w:cstheme="minorHAnsi"/>
          <w:lang w:val="uk-UA"/>
        </w:rPr>
        <w:t xml:space="preserve"> Обмін делегаціями</w:t>
      </w:r>
      <w:r w:rsidRPr="00EB5657">
        <w:rPr>
          <w:rFonts w:cstheme="minorHAnsi"/>
        </w:rPr>
        <w:t>:</w:t>
      </w:r>
    </w:p>
    <w:p w:rsidR="00C658F4" w:rsidRPr="00EB5657" w:rsidRDefault="002C3004" w:rsidP="007E46C5">
      <w:pPr>
        <w:spacing w:after="0" w:line="240" w:lineRule="auto"/>
        <w:ind w:firstLine="284"/>
        <w:jc w:val="both"/>
        <w:rPr>
          <w:rFonts w:cstheme="minorHAnsi"/>
          <w:lang w:val="uk-UA"/>
        </w:rPr>
      </w:pPr>
      <w:r w:rsidRPr="00EB5657">
        <w:rPr>
          <w:rFonts w:cstheme="minorHAnsi"/>
          <w:lang w:val="uk-UA"/>
        </w:rPr>
        <w:t>- у</w:t>
      </w:r>
      <w:r w:rsidR="00C658F4" w:rsidRPr="00EB5657">
        <w:rPr>
          <w:rFonts w:cstheme="minorHAnsi"/>
          <w:lang w:val="uk-UA"/>
        </w:rPr>
        <w:t xml:space="preserve"> 2015 році школу відвідали представники міжнародної спілки журналістів </w:t>
      </w:r>
      <w:r w:rsidR="00C658F4" w:rsidRPr="00EB5657">
        <w:rPr>
          <w:rFonts w:cstheme="minorHAnsi"/>
        </w:rPr>
        <w:t>“</w:t>
      </w:r>
      <w:r w:rsidR="00033E6A" w:rsidRPr="00EB5657">
        <w:rPr>
          <w:rFonts w:cstheme="minorHAnsi"/>
          <w:lang w:val="uk-UA"/>
        </w:rPr>
        <w:t>Четверта влада</w:t>
      </w:r>
      <w:r w:rsidR="00C658F4" w:rsidRPr="00EB5657">
        <w:rPr>
          <w:rFonts w:cstheme="minorHAnsi"/>
        </w:rPr>
        <w:t>”</w:t>
      </w:r>
      <w:r w:rsidR="00033E6A" w:rsidRPr="00EB5657">
        <w:rPr>
          <w:rFonts w:cstheme="minorHAnsi"/>
          <w:lang w:val="uk-UA"/>
        </w:rPr>
        <w:t xml:space="preserve"> м. </w:t>
      </w:r>
      <w:proofErr w:type="spellStart"/>
      <w:r w:rsidR="00033E6A" w:rsidRPr="00EB5657">
        <w:rPr>
          <w:rFonts w:cstheme="minorHAnsi"/>
          <w:lang w:val="uk-UA"/>
        </w:rPr>
        <w:t>Тарнов</w:t>
      </w:r>
      <w:proofErr w:type="spellEnd"/>
      <w:r w:rsidR="00033E6A" w:rsidRPr="00EB5657">
        <w:rPr>
          <w:rFonts w:cstheme="minorHAnsi"/>
          <w:lang w:val="uk-UA"/>
        </w:rPr>
        <w:t xml:space="preserve"> та консул </w:t>
      </w:r>
      <w:proofErr w:type="spellStart"/>
      <w:r w:rsidR="00033E6A" w:rsidRPr="00EB5657">
        <w:rPr>
          <w:rFonts w:cstheme="minorHAnsi"/>
          <w:lang w:val="uk-UA"/>
        </w:rPr>
        <w:t>Дорота</w:t>
      </w:r>
      <w:proofErr w:type="spellEnd"/>
      <w:r w:rsidR="00033E6A" w:rsidRPr="00EB5657">
        <w:rPr>
          <w:rFonts w:cstheme="minorHAnsi"/>
          <w:lang w:val="uk-UA"/>
        </w:rPr>
        <w:t xml:space="preserve"> </w:t>
      </w:r>
      <w:proofErr w:type="spellStart"/>
      <w:r w:rsidR="00033E6A" w:rsidRPr="00EB5657">
        <w:rPr>
          <w:rFonts w:cstheme="minorHAnsi"/>
          <w:lang w:val="uk-UA"/>
        </w:rPr>
        <w:t>Дмуховська</w:t>
      </w:r>
      <w:proofErr w:type="spellEnd"/>
      <w:r w:rsidR="00033E6A" w:rsidRPr="00EB5657">
        <w:rPr>
          <w:rFonts w:cstheme="minorHAnsi"/>
          <w:lang w:val="uk-UA"/>
        </w:rPr>
        <w:t xml:space="preserve"> республіки Польща в Луцьку. Завдяки співпраці із закордонними колегами посольства у школі, відкрито куточок Польської літератури в школі (2015р.).</w:t>
      </w:r>
    </w:p>
    <w:p w:rsidR="00C658F4" w:rsidRPr="00EB5657" w:rsidRDefault="002C3004" w:rsidP="007E46C5">
      <w:pPr>
        <w:spacing w:after="0" w:line="240" w:lineRule="auto"/>
        <w:ind w:firstLine="284"/>
        <w:jc w:val="both"/>
        <w:rPr>
          <w:rFonts w:cstheme="minorHAnsi"/>
          <w:lang w:val="uk-UA"/>
        </w:rPr>
      </w:pPr>
      <w:r w:rsidRPr="00EB5657">
        <w:rPr>
          <w:rFonts w:cstheme="minorHAnsi"/>
          <w:lang w:val="uk-UA"/>
        </w:rPr>
        <w:t>- у</w:t>
      </w:r>
      <w:r w:rsidR="00C658F4" w:rsidRPr="00EB5657">
        <w:rPr>
          <w:rFonts w:cstheme="minorHAnsi"/>
          <w:lang w:val="uk-UA"/>
        </w:rPr>
        <w:t xml:space="preserve"> січні 2015 року учні школи, батьки яких є учасниками АТО, перебували на відпочинку (21 день) у м. </w:t>
      </w:r>
      <w:proofErr w:type="spellStart"/>
      <w:r w:rsidR="00C658F4" w:rsidRPr="00EB5657">
        <w:rPr>
          <w:rFonts w:cstheme="minorHAnsi"/>
          <w:lang w:val="uk-UA"/>
        </w:rPr>
        <w:t>Мшана-Дольна</w:t>
      </w:r>
      <w:proofErr w:type="spellEnd"/>
      <w:r w:rsidR="00C658F4" w:rsidRPr="00EB5657">
        <w:rPr>
          <w:rFonts w:cstheme="minorHAnsi"/>
          <w:lang w:val="uk-UA"/>
        </w:rPr>
        <w:t xml:space="preserve"> за сприянням міжнародної асоціації журналістів </w:t>
      </w:r>
      <w:r w:rsidR="00C658F4" w:rsidRPr="00EB5657">
        <w:rPr>
          <w:rFonts w:cstheme="minorHAnsi"/>
        </w:rPr>
        <w:t>“</w:t>
      </w:r>
      <w:r w:rsidR="00C658F4" w:rsidRPr="00EB5657">
        <w:rPr>
          <w:rFonts w:cstheme="minorHAnsi"/>
          <w:lang w:val="uk-UA"/>
        </w:rPr>
        <w:t>Четверта влада</w:t>
      </w:r>
      <w:r w:rsidR="00C658F4" w:rsidRPr="00EB5657">
        <w:rPr>
          <w:rFonts w:cstheme="minorHAnsi"/>
        </w:rPr>
        <w:t>”</w:t>
      </w:r>
      <w:r w:rsidR="00C658F4" w:rsidRPr="00EB5657">
        <w:rPr>
          <w:rFonts w:cstheme="minorHAnsi"/>
          <w:lang w:val="uk-UA"/>
        </w:rPr>
        <w:t xml:space="preserve"> та польського Червоного </w:t>
      </w:r>
      <w:proofErr w:type="spellStart"/>
      <w:r w:rsidR="00C658F4" w:rsidRPr="00EB5657">
        <w:rPr>
          <w:rFonts w:cstheme="minorHAnsi"/>
          <w:lang w:val="uk-UA"/>
        </w:rPr>
        <w:t>Хрестаю</w:t>
      </w:r>
      <w:proofErr w:type="spellEnd"/>
      <w:r w:rsidR="00C658F4" w:rsidRPr="00EB5657">
        <w:rPr>
          <w:rFonts w:cstheme="minorHAnsi"/>
          <w:lang w:val="uk-UA"/>
        </w:rPr>
        <w:t xml:space="preserve"> (Керівник делегації – Т. В. </w:t>
      </w:r>
      <w:proofErr w:type="spellStart"/>
      <w:r w:rsidR="00C658F4" w:rsidRPr="00EB5657">
        <w:rPr>
          <w:rFonts w:cstheme="minorHAnsi"/>
          <w:lang w:val="uk-UA"/>
        </w:rPr>
        <w:t>Омельчук</w:t>
      </w:r>
      <w:proofErr w:type="spellEnd"/>
      <w:r w:rsidR="00C658F4" w:rsidRPr="00EB5657">
        <w:rPr>
          <w:rFonts w:cstheme="minorHAnsi"/>
          <w:lang w:val="uk-UA"/>
        </w:rPr>
        <w:t>)</w:t>
      </w:r>
      <w:r w:rsidR="00033E6A" w:rsidRPr="00EB5657">
        <w:rPr>
          <w:rFonts w:cstheme="minorHAnsi"/>
          <w:lang w:val="uk-UA"/>
        </w:rPr>
        <w:t>.</w:t>
      </w:r>
    </w:p>
    <w:p w:rsidR="00C658F4" w:rsidRPr="00EB5657" w:rsidRDefault="00C658F4" w:rsidP="007E46C5">
      <w:pPr>
        <w:spacing w:after="0" w:line="240" w:lineRule="auto"/>
        <w:ind w:firstLine="284"/>
        <w:jc w:val="both"/>
        <w:rPr>
          <w:rFonts w:cstheme="minorHAnsi"/>
        </w:rPr>
      </w:pPr>
      <w:r w:rsidRPr="00EB5657">
        <w:rPr>
          <w:rFonts w:cstheme="minorHAnsi"/>
          <w:b/>
          <w:lang w:val="uk-UA"/>
        </w:rPr>
        <w:t>6.</w:t>
      </w:r>
      <w:r w:rsidRPr="00EB5657">
        <w:rPr>
          <w:rFonts w:cstheme="minorHAnsi"/>
          <w:lang w:val="uk-UA"/>
        </w:rPr>
        <w:t xml:space="preserve"> Участь у міжнародних конкурсах та фестивалях</w:t>
      </w:r>
      <w:r w:rsidRPr="00EB5657">
        <w:rPr>
          <w:rFonts w:cstheme="minorHAnsi"/>
        </w:rPr>
        <w:t>:</w:t>
      </w:r>
    </w:p>
    <w:p w:rsidR="00C658F4" w:rsidRPr="00EB5657" w:rsidRDefault="00C658F4" w:rsidP="007E46C5">
      <w:pPr>
        <w:spacing w:after="0" w:line="240" w:lineRule="auto"/>
        <w:ind w:firstLine="284"/>
        <w:jc w:val="both"/>
        <w:rPr>
          <w:rFonts w:cstheme="minorHAnsi"/>
          <w:lang w:val="uk-UA"/>
        </w:rPr>
      </w:pPr>
      <w:r w:rsidRPr="00EB5657">
        <w:rPr>
          <w:rFonts w:cstheme="minorHAnsi"/>
          <w:lang w:val="uk-UA"/>
        </w:rPr>
        <w:t xml:space="preserve">- щорічна участь членів ШЕК </w:t>
      </w:r>
      <w:r w:rsidRPr="00EB5657">
        <w:rPr>
          <w:rFonts w:cstheme="minorHAnsi"/>
        </w:rPr>
        <w:t>“</w:t>
      </w:r>
      <w:r w:rsidRPr="00EB5657">
        <w:rPr>
          <w:rFonts w:cstheme="minorHAnsi"/>
          <w:lang w:val="uk-UA"/>
        </w:rPr>
        <w:t>Райдуга</w:t>
      </w:r>
      <w:r w:rsidRPr="00EB5657">
        <w:rPr>
          <w:rFonts w:cstheme="minorHAnsi"/>
        </w:rPr>
        <w:t>”</w:t>
      </w:r>
      <w:r w:rsidRPr="00EB5657">
        <w:rPr>
          <w:rFonts w:cstheme="minorHAnsi"/>
          <w:lang w:val="uk-UA"/>
        </w:rPr>
        <w:t xml:space="preserve"> в шкільній та міській </w:t>
      </w:r>
      <w:proofErr w:type="spellStart"/>
      <w:r w:rsidRPr="00EB5657">
        <w:rPr>
          <w:rFonts w:cstheme="minorHAnsi"/>
          <w:lang w:val="uk-UA"/>
        </w:rPr>
        <w:t>Євроолімпіадах</w:t>
      </w:r>
      <w:proofErr w:type="spellEnd"/>
      <w:r w:rsidRPr="00EB5657">
        <w:rPr>
          <w:rFonts w:cstheme="minorHAnsi"/>
          <w:lang w:val="uk-UA"/>
        </w:rPr>
        <w:t xml:space="preserve"> (травень)</w:t>
      </w:r>
    </w:p>
    <w:p w:rsidR="00C658F4" w:rsidRPr="00EB5657" w:rsidRDefault="00C658F4" w:rsidP="007E46C5">
      <w:pPr>
        <w:spacing w:after="0" w:line="240" w:lineRule="auto"/>
        <w:ind w:firstLine="284"/>
        <w:jc w:val="both"/>
        <w:rPr>
          <w:rFonts w:cstheme="minorHAnsi"/>
          <w:lang w:val="uk-UA"/>
        </w:rPr>
      </w:pPr>
      <w:r w:rsidRPr="00EB5657">
        <w:rPr>
          <w:rFonts w:cstheme="minorHAnsi"/>
          <w:lang w:val="uk-UA"/>
        </w:rPr>
        <w:t xml:space="preserve">- щорічна участь членів ШЕК </w:t>
      </w:r>
      <w:r w:rsidRPr="00EB5657">
        <w:rPr>
          <w:rFonts w:cstheme="minorHAnsi"/>
        </w:rPr>
        <w:t>“</w:t>
      </w:r>
      <w:r w:rsidRPr="00EB5657">
        <w:rPr>
          <w:rFonts w:cstheme="minorHAnsi"/>
          <w:lang w:val="uk-UA"/>
        </w:rPr>
        <w:t>Райдуга</w:t>
      </w:r>
      <w:r w:rsidRPr="00EB5657">
        <w:rPr>
          <w:rFonts w:cstheme="minorHAnsi"/>
        </w:rPr>
        <w:t>”</w:t>
      </w:r>
      <w:r w:rsidRPr="00EB5657">
        <w:rPr>
          <w:rFonts w:cstheme="minorHAnsi"/>
          <w:lang w:val="uk-UA"/>
        </w:rPr>
        <w:t xml:space="preserve"> у </w:t>
      </w:r>
      <w:r w:rsidR="00033E6A" w:rsidRPr="00EB5657">
        <w:rPr>
          <w:rFonts w:cstheme="minorHAnsi"/>
          <w:lang w:val="uk-UA"/>
        </w:rPr>
        <w:t xml:space="preserve">міському заході </w:t>
      </w:r>
      <w:r w:rsidR="00033E6A" w:rsidRPr="00EB5657">
        <w:rPr>
          <w:rFonts w:cstheme="minorHAnsi"/>
        </w:rPr>
        <w:t>“</w:t>
      </w:r>
      <w:r w:rsidR="00033E6A" w:rsidRPr="00EB5657">
        <w:rPr>
          <w:rFonts w:cstheme="minorHAnsi"/>
          <w:lang w:val="uk-UA"/>
        </w:rPr>
        <w:t>Євробачення</w:t>
      </w:r>
      <w:r w:rsidR="00033E6A" w:rsidRPr="00EB5657">
        <w:rPr>
          <w:rFonts w:cstheme="minorHAnsi"/>
        </w:rPr>
        <w:t>”</w:t>
      </w:r>
      <w:r w:rsidR="00033E6A" w:rsidRPr="00EB5657">
        <w:rPr>
          <w:rFonts w:cstheme="minorHAnsi"/>
          <w:lang w:val="uk-UA"/>
        </w:rPr>
        <w:t>.</w:t>
      </w:r>
    </w:p>
    <w:p w:rsidR="00033E6A" w:rsidRPr="00EB5657" w:rsidRDefault="00EB5657" w:rsidP="007E46C5">
      <w:pPr>
        <w:spacing w:after="0" w:line="240" w:lineRule="auto"/>
        <w:ind w:firstLine="284"/>
        <w:jc w:val="both"/>
        <w:rPr>
          <w:rFonts w:cstheme="minorHAnsi"/>
          <w:lang w:val="uk-UA"/>
        </w:rPr>
      </w:pPr>
      <w:r w:rsidRPr="00EB5657">
        <w:rPr>
          <w:rFonts w:cstheme="minorHAnsi"/>
          <w:lang w:val="uk-UA"/>
        </w:rPr>
        <w:t xml:space="preserve"> </w:t>
      </w:r>
      <w:r w:rsidR="00033E6A" w:rsidRPr="00EB5657">
        <w:rPr>
          <w:rFonts w:cstheme="minorHAnsi"/>
          <w:lang w:val="uk-UA"/>
        </w:rPr>
        <w:t>Отже, робота шкільного європейського клубу “Райдуга” вдало розвиває творчий потенціал учнів, формує національну свідомість та активізує громадські позиції. Робота реалізовується в об</w:t>
      </w:r>
      <w:r w:rsidR="00033E6A" w:rsidRPr="00EB5657">
        <w:rPr>
          <w:rFonts w:cstheme="minorHAnsi"/>
        </w:rPr>
        <w:t>’</w:t>
      </w:r>
      <w:r w:rsidR="00033E6A" w:rsidRPr="00EB5657">
        <w:rPr>
          <w:rFonts w:cstheme="minorHAnsi"/>
          <w:lang w:val="uk-UA"/>
        </w:rPr>
        <w:t>єднанні сил учнів навколо іде</w:t>
      </w:r>
      <w:r w:rsidR="001D0E57" w:rsidRPr="00EB5657">
        <w:rPr>
          <w:rFonts w:cstheme="minorHAnsi"/>
          <w:lang w:val="uk-UA"/>
        </w:rPr>
        <w:t xml:space="preserve">й </w:t>
      </w:r>
      <w:r w:rsidR="001D0E57" w:rsidRPr="00EB5657">
        <w:rPr>
          <w:rFonts w:cstheme="minorHAnsi"/>
        </w:rPr>
        <w:t>“</w:t>
      </w:r>
      <w:r w:rsidR="001D0E57" w:rsidRPr="00EB5657">
        <w:rPr>
          <w:rFonts w:cstheme="minorHAnsi"/>
          <w:lang w:val="uk-UA"/>
        </w:rPr>
        <w:t>самовдосконалення</w:t>
      </w:r>
      <w:r w:rsidR="001D0E57" w:rsidRPr="00EB5657">
        <w:rPr>
          <w:rFonts w:cstheme="minorHAnsi"/>
        </w:rPr>
        <w:t>”</w:t>
      </w:r>
      <w:r w:rsidR="001D0E57" w:rsidRPr="00EB5657">
        <w:rPr>
          <w:rFonts w:cstheme="minorHAnsi"/>
          <w:lang w:val="uk-UA"/>
        </w:rPr>
        <w:t xml:space="preserve"> та</w:t>
      </w:r>
      <w:r>
        <w:rPr>
          <w:rFonts w:cstheme="minorHAnsi"/>
          <w:lang w:val="uk-UA"/>
        </w:rPr>
        <w:t xml:space="preserve"> </w:t>
      </w:r>
      <w:r w:rsidR="001D0E57" w:rsidRPr="00EB5657">
        <w:rPr>
          <w:rFonts w:cstheme="minorHAnsi"/>
        </w:rPr>
        <w:t>“</w:t>
      </w:r>
      <w:r w:rsidR="001D0E57" w:rsidRPr="00EB5657">
        <w:rPr>
          <w:rFonts w:cstheme="minorHAnsi"/>
          <w:lang w:val="uk-UA"/>
        </w:rPr>
        <w:t>самореалізації</w:t>
      </w:r>
      <w:r w:rsidR="001D0E57" w:rsidRPr="00EB5657">
        <w:rPr>
          <w:rFonts w:cstheme="minorHAnsi"/>
        </w:rPr>
        <w:t>”</w:t>
      </w:r>
      <w:r w:rsidR="001D0E57" w:rsidRPr="00EB5657">
        <w:rPr>
          <w:rFonts w:cstheme="minorHAnsi"/>
          <w:lang w:val="uk-UA"/>
        </w:rPr>
        <w:t>.</w:t>
      </w:r>
    </w:p>
    <w:sectPr w:rsidR="00033E6A" w:rsidRPr="00EB5657" w:rsidSect="007E46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F4E"/>
    <w:multiLevelType w:val="hybridMultilevel"/>
    <w:tmpl w:val="638A42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527920"/>
    <w:multiLevelType w:val="hybridMultilevel"/>
    <w:tmpl w:val="131A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C95"/>
    <w:rsid w:val="00033E6A"/>
    <w:rsid w:val="000D3C95"/>
    <w:rsid w:val="001D0E57"/>
    <w:rsid w:val="002C3004"/>
    <w:rsid w:val="00425509"/>
    <w:rsid w:val="004F5236"/>
    <w:rsid w:val="007C080F"/>
    <w:rsid w:val="007E46C5"/>
    <w:rsid w:val="009D173D"/>
    <w:rsid w:val="00B17843"/>
    <w:rsid w:val="00C029CB"/>
    <w:rsid w:val="00C658F4"/>
    <w:rsid w:val="00E16435"/>
    <w:rsid w:val="00E814F0"/>
    <w:rsid w:val="00EB5657"/>
    <w:rsid w:val="00EE0F93"/>
    <w:rsid w:val="00F0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cp:lastPrinted>2016-03-30T05:25:00Z</cp:lastPrinted>
  <dcterms:created xsi:type="dcterms:W3CDTF">2016-03-29T19:03:00Z</dcterms:created>
  <dcterms:modified xsi:type="dcterms:W3CDTF">2016-03-30T09:05:00Z</dcterms:modified>
</cp:coreProperties>
</file>